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4DEA" w14:textId="77777777" w:rsidR="004F3BCF" w:rsidRDefault="004F3BCF" w:rsidP="003A2B25"/>
    <w:p w14:paraId="7C47FB12" w14:textId="77777777" w:rsidR="00A96780" w:rsidRDefault="00A96780" w:rsidP="00E94327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4776"/>
      </w:tblGrid>
      <w:tr w:rsidR="0003518E" w14:paraId="612CF7E0" w14:textId="77777777" w:rsidTr="0003518E">
        <w:tc>
          <w:tcPr>
            <w:tcW w:w="3823" w:type="dxa"/>
          </w:tcPr>
          <w:p w14:paraId="27B4B0B9" w14:textId="152E33B4" w:rsidR="0003518E" w:rsidRDefault="0003518E" w:rsidP="00E94327">
            <w:r>
              <w:rPr>
                <w:noProof/>
              </w:rPr>
              <w:drawing>
                <wp:inline distT="0" distB="0" distL="0" distR="0" wp14:anchorId="28824660" wp14:editId="73A0D75D">
                  <wp:extent cx="2590800" cy="1601181"/>
                  <wp:effectExtent l="0" t="0" r="0" b="0"/>
                  <wp:docPr id="1" name="Image 1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699" cy="1610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  <w:vAlign w:val="center"/>
          </w:tcPr>
          <w:p w14:paraId="3ACC4C4D" w14:textId="77777777" w:rsidR="0003518E" w:rsidRPr="0003518E" w:rsidRDefault="0003518E" w:rsidP="0003518E">
            <w:pPr>
              <w:jc w:val="right"/>
              <w:rPr>
                <w:rFonts w:asciiTheme="majorHAnsi" w:hAnsiTheme="majorHAnsi" w:cs="Arial"/>
                <w:spacing w:val="20"/>
                <w:sz w:val="32"/>
                <w:szCs w:val="32"/>
              </w:rPr>
            </w:pPr>
            <w:r w:rsidRPr="0003518E">
              <w:rPr>
                <w:rFonts w:asciiTheme="majorHAnsi" w:hAnsiTheme="majorHAnsi" w:cs="Arial"/>
                <w:spacing w:val="20"/>
                <w:sz w:val="32"/>
                <w:szCs w:val="32"/>
              </w:rPr>
              <w:t>Institut Catholique de Paris</w:t>
            </w:r>
          </w:p>
          <w:p w14:paraId="45E42D39" w14:textId="77777777" w:rsidR="0003518E" w:rsidRPr="0003518E" w:rsidRDefault="0003518E" w:rsidP="0003518E">
            <w:pPr>
              <w:jc w:val="right"/>
              <w:rPr>
                <w:rFonts w:asciiTheme="majorHAnsi" w:hAnsiTheme="majorHAnsi" w:cs="Arial"/>
                <w:i/>
                <w:iCs/>
                <w:spacing w:val="20"/>
                <w:sz w:val="32"/>
                <w:szCs w:val="32"/>
              </w:rPr>
            </w:pPr>
            <w:proofErr w:type="spellStart"/>
            <w:r w:rsidRPr="0003518E">
              <w:rPr>
                <w:rFonts w:asciiTheme="majorHAnsi" w:hAnsiTheme="majorHAnsi" w:cs="Arial"/>
                <w:i/>
                <w:iCs/>
                <w:spacing w:val="20"/>
                <w:sz w:val="32"/>
                <w:szCs w:val="32"/>
              </w:rPr>
              <w:t>Theologicum</w:t>
            </w:r>
            <w:proofErr w:type="spellEnd"/>
          </w:p>
          <w:p w14:paraId="0841C879" w14:textId="77777777" w:rsidR="0003518E" w:rsidRPr="0003518E" w:rsidRDefault="0003518E" w:rsidP="0003518E">
            <w:pPr>
              <w:jc w:val="right"/>
              <w:rPr>
                <w:rFonts w:asciiTheme="majorHAnsi" w:hAnsiTheme="majorHAnsi" w:cs="Arial"/>
                <w:spacing w:val="20"/>
                <w:sz w:val="32"/>
                <w:szCs w:val="32"/>
              </w:rPr>
            </w:pPr>
            <w:r w:rsidRPr="0003518E">
              <w:rPr>
                <w:rFonts w:asciiTheme="majorHAnsi" w:hAnsiTheme="majorHAnsi" w:cs="Arial"/>
                <w:spacing w:val="20"/>
                <w:sz w:val="32"/>
                <w:szCs w:val="32"/>
              </w:rPr>
              <w:t>Faculté de Théologie</w:t>
            </w:r>
          </w:p>
          <w:p w14:paraId="4E08F3D0" w14:textId="77777777" w:rsidR="0003518E" w:rsidRPr="0003518E" w:rsidRDefault="0003518E" w:rsidP="0003518E">
            <w:pPr>
              <w:jc w:val="right"/>
              <w:rPr>
                <w:rFonts w:asciiTheme="majorHAnsi" w:hAnsiTheme="majorHAnsi" w:cs="Arial"/>
                <w:spacing w:val="20"/>
                <w:sz w:val="32"/>
                <w:szCs w:val="32"/>
              </w:rPr>
            </w:pPr>
            <w:proofErr w:type="gramStart"/>
            <w:r w:rsidRPr="0003518E">
              <w:rPr>
                <w:rFonts w:asciiTheme="majorHAnsi" w:hAnsiTheme="majorHAnsi" w:cs="Arial"/>
                <w:spacing w:val="20"/>
                <w:sz w:val="32"/>
                <w:szCs w:val="32"/>
              </w:rPr>
              <w:t>et</w:t>
            </w:r>
            <w:proofErr w:type="gramEnd"/>
            <w:r w:rsidRPr="0003518E">
              <w:rPr>
                <w:rFonts w:asciiTheme="majorHAnsi" w:hAnsiTheme="majorHAnsi" w:cs="Arial"/>
                <w:spacing w:val="20"/>
                <w:sz w:val="32"/>
                <w:szCs w:val="32"/>
              </w:rPr>
              <w:t xml:space="preserve"> de Sciences Religieuses</w:t>
            </w:r>
          </w:p>
          <w:p w14:paraId="59EC8165" w14:textId="5EB482C0" w:rsidR="0003518E" w:rsidRDefault="0003518E" w:rsidP="0003518E">
            <w:pPr>
              <w:jc w:val="right"/>
            </w:pPr>
            <w:r w:rsidRPr="0003518E">
              <w:rPr>
                <w:rFonts w:asciiTheme="majorHAnsi" w:hAnsiTheme="majorHAnsi" w:cs="Arial"/>
                <w:spacing w:val="20"/>
                <w:sz w:val="32"/>
                <w:szCs w:val="32"/>
              </w:rPr>
              <w:t>Cycle des Études du Doctorat</w:t>
            </w:r>
          </w:p>
        </w:tc>
      </w:tr>
    </w:tbl>
    <w:p w14:paraId="553F5BE2" w14:textId="2AB613F7" w:rsidR="00A96780" w:rsidRDefault="00A96780" w:rsidP="00E94327"/>
    <w:p w14:paraId="5DFD278C" w14:textId="77777777" w:rsidR="00FD635C" w:rsidRDefault="00FD635C" w:rsidP="00FE4108">
      <w:pPr>
        <w:ind w:left="708"/>
        <w:jc w:val="center"/>
        <w:rPr>
          <w:sz w:val="28"/>
          <w:szCs w:val="28"/>
        </w:rPr>
      </w:pPr>
    </w:p>
    <w:p w14:paraId="2933F102" w14:textId="16FF5F71" w:rsidR="004B2A9D" w:rsidRPr="00FD635C" w:rsidRDefault="00FE4108" w:rsidP="00FD635C">
      <w:pPr>
        <w:jc w:val="center"/>
        <w:rPr>
          <w:rFonts w:asciiTheme="majorHAnsi" w:hAnsiTheme="majorHAnsi" w:cs="Arial"/>
          <w:spacing w:val="20"/>
          <w:sz w:val="48"/>
          <w:szCs w:val="48"/>
        </w:rPr>
      </w:pPr>
      <w:r w:rsidRPr="00FD635C">
        <w:rPr>
          <w:rFonts w:asciiTheme="majorHAnsi" w:hAnsiTheme="majorHAnsi" w:cs="Arial"/>
          <w:spacing w:val="20"/>
          <w:sz w:val="48"/>
          <w:szCs w:val="48"/>
        </w:rPr>
        <w:t>AVIS DE SOUTENANCE DE THÈSE</w:t>
      </w:r>
    </w:p>
    <w:p w14:paraId="622ECB45" w14:textId="77777777" w:rsidR="004B2A9D" w:rsidRDefault="004B2A9D" w:rsidP="002F0BEA">
      <w:pPr>
        <w:ind w:left="708"/>
        <w:rPr>
          <w:sz w:val="28"/>
          <w:szCs w:val="28"/>
        </w:rPr>
      </w:pPr>
    </w:p>
    <w:p w14:paraId="17A721A3" w14:textId="295C8B6D" w:rsidR="0051585F" w:rsidRDefault="0051585F" w:rsidP="00682024"/>
    <w:p w14:paraId="5E5DA8AA" w14:textId="20F38961" w:rsidR="0051585F" w:rsidRPr="009F6F85" w:rsidRDefault="00CC0E66" w:rsidP="00CE5E60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Monsieur l’Abbé Bruno LEPEU</w:t>
      </w:r>
    </w:p>
    <w:p w14:paraId="23FA3D13" w14:textId="5205BD78" w:rsidR="00435468" w:rsidRDefault="00435468" w:rsidP="00CE5E60">
      <w:pPr>
        <w:jc w:val="center"/>
      </w:pPr>
    </w:p>
    <w:p w14:paraId="41428DF1" w14:textId="6FC1AFD9" w:rsidR="00435468" w:rsidRPr="00D11BFF" w:rsidRDefault="00435468" w:rsidP="00CE5E60">
      <w:pPr>
        <w:jc w:val="center"/>
        <w:rPr>
          <w:rFonts w:asciiTheme="majorHAnsi" w:hAnsiTheme="majorHAnsi" w:cs="Arial"/>
          <w:spacing w:val="20"/>
          <w:sz w:val="22"/>
          <w:szCs w:val="22"/>
        </w:rPr>
      </w:pPr>
      <w:r w:rsidRPr="00D11BFF">
        <w:rPr>
          <w:rFonts w:asciiTheme="majorHAnsi" w:hAnsiTheme="majorHAnsi" w:cs="Arial"/>
          <w:spacing w:val="20"/>
          <w:sz w:val="22"/>
          <w:szCs w:val="22"/>
        </w:rPr>
        <w:t>Soutiendra une thèse en vue de l’obtention du doctorat de théologie catholique,</w:t>
      </w:r>
    </w:p>
    <w:p w14:paraId="5A285F14" w14:textId="3DEB1EEF" w:rsidR="00435468" w:rsidRPr="00D11BFF" w:rsidRDefault="00435468" w:rsidP="00CE5E60">
      <w:pPr>
        <w:jc w:val="center"/>
        <w:rPr>
          <w:rFonts w:asciiTheme="majorHAnsi" w:hAnsiTheme="majorHAnsi" w:cs="Arial"/>
          <w:spacing w:val="20"/>
          <w:sz w:val="22"/>
          <w:szCs w:val="22"/>
        </w:rPr>
      </w:pPr>
      <w:proofErr w:type="gramStart"/>
      <w:r w:rsidRPr="00D11BFF">
        <w:rPr>
          <w:rFonts w:asciiTheme="majorHAnsi" w:hAnsiTheme="majorHAnsi" w:cs="Arial"/>
          <w:spacing w:val="20"/>
          <w:sz w:val="22"/>
          <w:szCs w:val="22"/>
        </w:rPr>
        <w:t>sur</w:t>
      </w:r>
      <w:proofErr w:type="gramEnd"/>
      <w:r w:rsidRPr="00D11BFF">
        <w:rPr>
          <w:rFonts w:asciiTheme="majorHAnsi" w:hAnsiTheme="majorHAnsi" w:cs="Arial"/>
          <w:spacing w:val="20"/>
          <w:sz w:val="22"/>
          <w:szCs w:val="22"/>
        </w:rPr>
        <w:t xml:space="preserve"> le sujet suivant :</w:t>
      </w:r>
    </w:p>
    <w:p w14:paraId="4BE81CAC" w14:textId="4BD32448" w:rsidR="004F3BCF" w:rsidRPr="009F6F85" w:rsidRDefault="004F3BCF" w:rsidP="00CE5E60">
      <w:pPr>
        <w:jc w:val="center"/>
        <w:rPr>
          <w:rFonts w:asciiTheme="majorHAnsi" w:hAnsiTheme="majorHAnsi" w:cs="Arial"/>
          <w:spacing w:val="20"/>
          <w:sz w:val="32"/>
          <w:szCs w:val="32"/>
        </w:rPr>
      </w:pPr>
    </w:p>
    <w:p w14:paraId="053EBEB4" w14:textId="77777777" w:rsidR="00CC0E66" w:rsidRDefault="00CC0E66" w:rsidP="00CC0E66">
      <w:pPr>
        <w:pStyle w:val="Default"/>
        <w:ind w:left="709"/>
        <w:rPr>
          <w:sz w:val="32"/>
          <w:szCs w:val="32"/>
        </w:rPr>
      </w:pPr>
      <w:r>
        <w:rPr>
          <w:b/>
          <w:bCs/>
          <w:sz w:val="32"/>
          <w:szCs w:val="32"/>
        </w:rPr>
        <w:t>ÉMERGENCE D’UNE ÉGLISE FRATERNELLE</w:t>
      </w:r>
    </w:p>
    <w:p w14:paraId="5326BD48" w14:textId="77777777" w:rsidR="00CC0E66" w:rsidRDefault="00CC0E66" w:rsidP="00CC0E66">
      <w:pPr>
        <w:pStyle w:val="Default"/>
        <w:ind w:left="709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ET SYNODALE EN CHINE</w:t>
      </w:r>
    </w:p>
    <w:p w14:paraId="10384E59" w14:textId="77777777" w:rsidR="00CC0E66" w:rsidRPr="00A62F83" w:rsidRDefault="00CC0E66" w:rsidP="00CC0E66">
      <w:pPr>
        <w:autoSpaceDE w:val="0"/>
        <w:autoSpaceDN w:val="0"/>
        <w:adjustRightInd w:val="0"/>
        <w:ind w:left="709" w:right="-426"/>
        <w:jc w:val="center"/>
        <w:rPr>
          <w:rFonts w:asciiTheme="majorBidi" w:hAnsiTheme="majorBidi" w:cstheme="majorBidi"/>
          <w:sz w:val="12"/>
          <w:szCs w:val="12"/>
        </w:rPr>
      </w:pPr>
      <w:r>
        <w:rPr>
          <w:b/>
          <w:bCs/>
          <w:sz w:val="28"/>
          <w:szCs w:val="28"/>
        </w:rPr>
        <w:t>Analyse théologique d’une enquête auprès de jeunes catholiques chinois</w:t>
      </w:r>
    </w:p>
    <w:p w14:paraId="6DDABB29" w14:textId="72E474AB" w:rsidR="00CE5E60" w:rsidRPr="00D11BFF" w:rsidRDefault="00CE5E60" w:rsidP="00D11BFF">
      <w:pPr>
        <w:spacing w:line="360" w:lineRule="auto"/>
        <w:ind w:left="-567" w:right="-567"/>
        <w:jc w:val="center"/>
        <w:rPr>
          <w:b/>
          <w:bCs/>
          <w:sz w:val="56"/>
          <w:szCs w:val="56"/>
        </w:rPr>
      </w:pPr>
      <w:r w:rsidRPr="00D11BFF">
        <w:rPr>
          <w:b/>
          <w:bCs/>
          <w:sz w:val="56"/>
          <w:szCs w:val="56"/>
        </w:rPr>
        <w:t xml:space="preserve">Le </w:t>
      </w:r>
      <w:r w:rsidR="00CC0E66">
        <w:rPr>
          <w:b/>
          <w:bCs/>
          <w:sz w:val="56"/>
          <w:szCs w:val="56"/>
        </w:rPr>
        <w:t>lundi 27</w:t>
      </w:r>
      <w:r w:rsidR="00AB69AF">
        <w:rPr>
          <w:b/>
          <w:bCs/>
          <w:sz w:val="56"/>
          <w:szCs w:val="56"/>
        </w:rPr>
        <w:t xml:space="preserve"> mars 2023</w:t>
      </w:r>
      <w:r w:rsidRPr="00D11BFF">
        <w:rPr>
          <w:b/>
          <w:bCs/>
          <w:sz w:val="56"/>
          <w:szCs w:val="56"/>
        </w:rPr>
        <w:t xml:space="preserve">, À </w:t>
      </w:r>
      <w:r w:rsidR="00CC0E66">
        <w:rPr>
          <w:b/>
          <w:bCs/>
          <w:sz w:val="56"/>
          <w:szCs w:val="56"/>
        </w:rPr>
        <w:t>14</w:t>
      </w:r>
      <w:r w:rsidRPr="00D11BFF">
        <w:rPr>
          <w:b/>
          <w:bCs/>
          <w:sz w:val="56"/>
          <w:szCs w:val="56"/>
        </w:rPr>
        <w:t> :</w:t>
      </w:r>
      <w:r w:rsidR="00CC0E66">
        <w:rPr>
          <w:b/>
          <w:bCs/>
          <w:sz w:val="56"/>
          <w:szCs w:val="56"/>
        </w:rPr>
        <w:t>30</w:t>
      </w:r>
    </w:p>
    <w:p w14:paraId="5924B513" w14:textId="1C5B5BE9" w:rsidR="00CE5E60" w:rsidRPr="00D11BFF" w:rsidRDefault="00CE5E60" w:rsidP="00D11BFF">
      <w:pPr>
        <w:jc w:val="center"/>
        <w:rPr>
          <w:rFonts w:asciiTheme="majorHAnsi" w:hAnsiTheme="majorHAnsi" w:cs="Arial"/>
          <w:spacing w:val="20"/>
          <w:sz w:val="22"/>
          <w:szCs w:val="22"/>
        </w:rPr>
      </w:pPr>
      <w:r w:rsidRPr="00D11BFF">
        <w:rPr>
          <w:rFonts w:asciiTheme="majorHAnsi" w:hAnsiTheme="majorHAnsi" w:cs="Arial"/>
          <w:spacing w:val="20"/>
          <w:sz w:val="22"/>
          <w:szCs w:val="22"/>
        </w:rPr>
        <w:t xml:space="preserve">ICP – salle </w:t>
      </w:r>
      <w:r w:rsidR="00CC0E66">
        <w:rPr>
          <w:rFonts w:asciiTheme="majorHAnsi" w:hAnsiTheme="majorHAnsi" w:cs="Arial"/>
          <w:spacing w:val="20"/>
          <w:sz w:val="22"/>
          <w:szCs w:val="22"/>
        </w:rPr>
        <w:t>Z16 Paul Ricoeur</w:t>
      </w:r>
    </w:p>
    <w:p w14:paraId="452AD636" w14:textId="10329589" w:rsidR="00CE5E60" w:rsidRPr="00D11BFF" w:rsidRDefault="00CE5E60" w:rsidP="00D11BFF">
      <w:pPr>
        <w:jc w:val="center"/>
        <w:rPr>
          <w:rFonts w:asciiTheme="majorHAnsi" w:hAnsiTheme="majorHAnsi" w:cs="Arial"/>
          <w:spacing w:val="20"/>
          <w:sz w:val="22"/>
          <w:szCs w:val="22"/>
        </w:rPr>
      </w:pPr>
      <w:r w:rsidRPr="00D11BFF">
        <w:rPr>
          <w:rFonts w:asciiTheme="majorHAnsi" w:hAnsiTheme="majorHAnsi" w:cs="Arial"/>
          <w:spacing w:val="20"/>
          <w:sz w:val="22"/>
          <w:szCs w:val="22"/>
        </w:rPr>
        <w:t>74 rue de Vaugirard – 75006 Paris</w:t>
      </w:r>
    </w:p>
    <w:p w14:paraId="7F9F568C" w14:textId="1EC83864" w:rsidR="00CE5E60" w:rsidRPr="00D11BFF" w:rsidRDefault="00CE5E60" w:rsidP="00D11BFF">
      <w:pPr>
        <w:jc w:val="center"/>
        <w:rPr>
          <w:rFonts w:asciiTheme="majorHAnsi" w:hAnsiTheme="majorHAnsi" w:cs="Arial"/>
          <w:spacing w:val="20"/>
          <w:sz w:val="22"/>
          <w:szCs w:val="22"/>
        </w:rPr>
      </w:pPr>
    </w:p>
    <w:p w14:paraId="312FEF62" w14:textId="77777777" w:rsidR="00FD635C" w:rsidRPr="00D11BFF" w:rsidRDefault="00FD635C" w:rsidP="00CE5E60">
      <w:pPr>
        <w:jc w:val="center"/>
        <w:rPr>
          <w:rFonts w:asciiTheme="majorHAnsi" w:hAnsiTheme="majorHAnsi" w:cs="Arial"/>
          <w:spacing w:val="20"/>
          <w:sz w:val="22"/>
          <w:szCs w:val="22"/>
        </w:rPr>
      </w:pPr>
    </w:p>
    <w:p w14:paraId="4D0591F7" w14:textId="479586A6" w:rsidR="00A506CF" w:rsidRDefault="00CE5E60" w:rsidP="00CE5E60">
      <w:pPr>
        <w:jc w:val="center"/>
        <w:rPr>
          <w:rFonts w:asciiTheme="majorHAnsi" w:hAnsiTheme="majorHAnsi" w:cs="Arial"/>
          <w:spacing w:val="20"/>
          <w:sz w:val="22"/>
          <w:szCs w:val="22"/>
        </w:rPr>
      </w:pPr>
      <w:r w:rsidRPr="00D11BFF">
        <w:rPr>
          <w:rFonts w:asciiTheme="majorHAnsi" w:hAnsiTheme="majorHAnsi" w:cs="Arial"/>
          <w:spacing w:val="20"/>
          <w:sz w:val="22"/>
          <w:szCs w:val="22"/>
        </w:rPr>
        <w:t>________________________________</w:t>
      </w:r>
      <w:r w:rsidRPr="0043706C">
        <w:rPr>
          <w:rFonts w:asciiTheme="majorHAnsi" w:hAnsiTheme="majorHAnsi" w:cs="Arial"/>
          <w:b/>
          <w:bCs/>
          <w:spacing w:val="20"/>
          <w:sz w:val="22"/>
          <w:szCs w:val="22"/>
        </w:rPr>
        <w:t>Jury de Soutenance</w:t>
      </w:r>
      <w:r w:rsidRPr="00D11BFF">
        <w:rPr>
          <w:rFonts w:asciiTheme="majorHAnsi" w:hAnsiTheme="majorHAnsi" w:cs="Arial"/>
          <w:spacing w:val="20"/>
          <w:sz w:val="22"/>
          <w:szCs w:val="22"/>
        </w:rPr>
        <w:t>________________________</w:t>
      </w:r>
    </w:p>
    <w:p w14:paraId="4E5B73D5" w14:textId="63E7C270" w:rsidR="003A2923" w:rsidRDefault="003A2923" w:rsidP="00CE5E60">
      <w:pPr>
        <w:jc w:val="center"/>
        <w:rPr>
          <w:rFonts w:asciiTheme="majorHAnsi" w:hAnsiTheme="majorHAnsi" w:cs="Arial"/>
          <w:spacing w:val="20"/>
          <w:sz w:val="22"/>
          <w:szCs w:val="22"/>
        </w:rPr>
      </w:pPr>
    </w:p>
    <w:tbl>
      <w:tblPr>
        <w:tblW w:w="9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253"/>
        <w:gridCol w:w="2835"/>
      </w:tblGrid>
      <w:tr w:rsidR="00CC0E66" w:rsidRPr="00655C40" w14:paraId="16178E66" w14:textId="77777777" w:rsidTr="00CC0E66">
        <w:trPr>
          <w:trHeight w:val="326"/>
        </w:trPr>
        <w:tc>
          <w:tcPr>
            <w:tcW w:w="2127" w:type="dxa"/>
          </w:tcPr>
          <w:p w14:paraId="299899A9" w14:textId="77777777" w:rsidR="00CC0E66" w:rsidRPr="00655C40" w:rsidRDefault="00CC0E66" w:rsidP="00E64E75">
            <w:pPr>
              <w:rPr>
                <w:rFonts w:asciiTheme="majorBidi" w:hAnsiTheme="majorBidi" w:cstheme="majorBidi"/>
                <w:bCs/>
              </w:rPr>
            </w:pPr>
            <w:bookmarkStart w:id="0" w:name="_Hlk96086026"/>
            <w:r>
              <w:rPr>
                <w:rFonts w:asciiTheme="majorBidi" w:hAnsiTheme="majorBidi" w:cstheme="majorBidi"/>
                <w:bCs/>
              </w:rPr>
              <w:t>M Le Professeur</w:t>
            </w:r>
          </w:p>
        </w:tc>
        <w:tc>
          <w:tcPr>
            <w:tcW w:w="4253" w:type="dxa"/>
            <w:vAlign w:val="center"/>
          </w:tcPr>
          <w:p w14:paraId="5E4BB2DF" w14:textId="77777777" w:rsidR="00CC0E66" w:rsidRPr="00655C40" w:rsidRDefault="00CC0E66" w:rsidP="00E64E75">
            <w:pPr>
              <w:rPr>
                <w:rFonts w:asciiTheme="majorBidi" w:hAnsiTheme="majorBidi" w:cstheme="majorBidi"/>
                <w:bCs/>
              </w:rPr>
            </w:pPr>
            <w:r w:rsidRPr="00F43914">
              <w:rPr>
                <w:rFonts w:asciiTheme="majorBidi" w:hAnsiTheme="majorBidi" w:cstheme="majorBidi"/>
                <w:bCs/>
                <w:szCs w:val="20"/>
              </w:rPr>
              <w:t xml:space="preserve">Joël </w:t>
            </w:r>
            <w:proofErr w:type="spellStart"/>
            <w:r w:rsidRPr="00F43914">
              <w:rPr>
                <w:rFonts w:asciiTheme="majorBidi" w:hAnsiTheme="majorBidi" w:cstheme="majorBidi"/>
                <w:bCs/>
                <w:szCs w:val="20"/>
              </w:rPr>
              <w:t>Molinario</w:t>
            </w:r>
            <w:proofErr w:type="spellEnd"/>
          </w:p>
        </w:tc>
        <w:tc>
          <w:tcPr>
            <w:tcW w:w="2835" w:type="dxa"/>
          </w:tcPr>
          <w:p w14:paraId="191A03FC" w14:textId="77777777" w:rsidR="00CC0E66" w:rsidRPr="00655C40" w:rsidRDefault="00CC0E66" w:rsidP="00E64E75">
            <w:pPr>
              <w:rPr>
                <w:rFonts w:asciiTheme="majorBidi" w:hAnsiTheme="majorBidi" w:cstheme="majorBidi"/>
                <w:bCs/>
              </w:rPr>
            </w:pPr>
            <w:r w:rsidRPr="00655C40">
              <w:rPr>
                <w:rFonts w:asciiTheme="majorBidi" w:hAnsiTheme="majorBidi" w:cstheme="majorBidi"/>
                <w:bCs/>
              </w:rPr>
              <w:t>Président du jury</w:t>
            </w:r>
          </w:p>
        </w:tc>
      </w:tr>
      <w:tr w:rsidR="00CC0E66" w:rsidRPr="00655C40" w14:paraId="1897E072" w14:textId="77777777" w:rsidTr="00CC0E66">
        <w:trPr>
          <w:trHeight w:val="326"/>
        </w:trPr>
        <w:tc>
          <w:tcPr>
            <w:tcW w:w="2127" w:type="dxa"/>
          </w:tcPr>
          <w:p w14:paraId="20BEAD35" w14:textId="77777777" w:rsidR="00CC0E66" w:rsidRPr="008A2823" w:rsidRDefault="00CC0E66" w:rsidP="00E64E75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M Le Professeur</w:t>
            </w:r>
          </w:p>
        </w:tc>
        <w:tc>
          <w:tcPr>
            <w:tcW w:w="4253" w:type="dxa"/>
            <w:vAlign w:val="center"/>
          </w:tcPr>
          <w:p w14:paraId="4E078F0A" w14:textId="77777777" w:rsidR="00CC0E66" w:rsidRDefault="00CC0E66" w:rsidP="00E64E75">
            <w:pPr>
              <w:rPr>
                <w:rFonts w:asciiTheme="majorBidi" w:hAnsiTheme="majorBidi" w:cstheme="majorBidi"/>
                <w:bCs/>
              </w:rPr>
            </w:pPr>
            <w:r w:rsidRPr="00F43914">
              <w:rPr>
                <w:rFonts w:asciiTheme="majorBidi" w:hAnsiTheme="majorBidi" w:cstheme="majorBidi"/>
                <w:bCs/>
                <w:szCs w:val="20"/>
              </w:rPr>
              <w:t>François Moog</w:t>
            </w:r>
          </w:p>
        </w:tc>
        <w:tc>
          <w:tcPr>
            <w:tcW w:w="2835" w:type="dxa"/>
          </w:tcPr>
          <w:p w14:paraId="130742BC" w14:textId="77777777" w:rsidR="00CC0E66" w:rsidRDefault="00CC0E66" w:rsidP="00E64E75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Directeur de thèse</w:t>
            </w:r>
          </w:p>
        </w:tc>
      </w:tr>
      <w:tr w:rsidR="00CC0E66" w:rsidRPr="00655C40" w14:paraId="4696A343" w14:textId="77777777" w:rsidTr="00CC0E66">
        <w:trPr>
          <w:trHeight w:val="326"/>
        </w:trPr>
        <w:tc>
          <w:tcPr>
            <w:tcW w:w="2127" w:type="dxa"/>
          </w:tcPr>
          <w:p w14:paraId="158A2718" w14:textId="77777777" w:rsidR="00CC0E66" w:rsidRPr="00655C40" w:rsidRDefault="00CC0E66" w:rsidP="00E64E75">
            <w:pPr>
              <w:rPr>
                <w:rFonts w:asciiTheme="majorBidi" w:hAnsiTheme="majorBidi" w:cstheme="majorBidi"/>
                <w:bCs/>
              </w:rPr>
            </w:pPr>
            <w:r w:rsidRPr="008A2823">
              <w:rPr>
                <w:rFonts w:asciiTheme="majorBidi" w:hAnsiTheme="majorBidi" w:cstheme="majorBidi"/>
                <w:bCs/>
              </w:rPr>
              <w:t>M Le Professeur</w:t>
            </w:r>
          </w:p>
        </w:tc>
        <w:tc>
          <w:tcPr>
            <w:tcW w:w="4253" w:type="dxa"/>
            <w:vAlign w:val="center"/>
          </w:tcPr>
          <w:p w14:paraId="700A879A" w14:textId="77777777" w:rsidR="00CC0E66" w:rsidRPr="00655C40" w:rsidRDefault="00CC0E66" w:rsidP="00E64E75">
            <w:pPr>
              <w:rPr>
                <w:rFonts w:asciiTheme="majorBidi" w:hAnsiTheme="majorBidi" w:cstheme="majorBidi"/>
                <w:bCs/>
              </w:rPr>
            </w:pPr>
            <w:r w:rsidRPr="00F43914">
              <w:rPr>
                <w:rFonts w:asciiTheme="majorBidi" w:hAnsiTheme="majorBidi" w:cstheme="majorBidi"/>
                <w:bCs/>
                <w:szCs w:val="20"/>
              </w:rPr>
              <w:t xml:space="preserve">Sylvain </w:t>
            </w:r>
            <w:proofErr w:type="spellStart"/>
            <w:r w:rsidRPr="00F43914">
              <w:rPr>
                <w:rFonts w:asciiTheme="majorBidi" w:hAnsiTheme="majorBidi" w:cstheme="majorBidi"/>
                <w:bCs/>
                <w:szCs w:val="20"/>
              </w:rPr>
              <w:t>Brison</w:t>
            </w:r>
            <w:proofErr w:type="spellEnd"/>
          </w:p>
        </w:tc>
        <w:tc>
          <w:tcPr>
            <w:tcW w:w="2835" w:type="dxa"/>
          </w:tcPr>
          <w:p w14:paraId="5F010E83" w14:textId="77777777" w:rsidR="00CC0E66" w:rsidRPr="00655C40" w:rsidRDefault="00CC0E66" w:rsidP="00E64E75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Rapporteur ICP</w:t>
            </w:r>
          </w:p>
        </w:tc>
      </w:tr>
      <w:tr w:rsidR="00CC0E66" w:rsidRPr="00655C40" w14:paraId="340C8553" w14:textId="77777777" w:rsidTr="00CC0E66">
        <w:trPr>
          <w:trHeight w:val="326"/>
        </w:trPr>
        <w:tc>
          <w:tcPr>
            <w:tcW w:w="2127" w:type="dxa"/>
          </w:tcPr>
          <w:p w14:paraId="1C021BDB" w14:textId="77777777" w:rsidR="00CC0E66" w:rsidRPr="00655C40" w:rsidRDefault="00CC0E66" w:rsidP="00E64E75">
            <w:pPr>
              <w:rPr>
                <w:rFonts w:asciiTheme="majorBidi" w:hAnsiTheme="majorBidi" w:cstheme="majorBidi"/>
                <w:bCs/>
              </w:rPr>
            </w:pPr>
            <w:r w:rsidRPr="008A2823">
              <w:rPr>
                <w:rFonts w:asciiTheme="majorBidi" w:hAnsiTheme="majorBidi" w:cstheme="majorBidi"/>
                <w:bCs/>
              </w:rPr>
              <w:t>M Le Professeur</w:t>
            </w:r>
          </w:p>
        </w:tc>
        <w:tc>
          <w:tcPr>
            <w:tcW w:w="4253" w:type="dxa"/>
            <w:vAlign w:val="center"/>
          </w:tcPr>
          <w:p w14:paraId="17F36439" w14:textId="77777777" w:rsidR="00CC0E66" w:rsidRPr="00655C40" w:rsidRDefault="00CC0E66" w:rsidP="00E64E75">
            <w:pPr>
              <w:rPr>
                <w:rFonts w:asciiTheme="majorBidi" w:hAnsiTheme="majorBidi" w:cstheme="majorBidi"/>
                <w:bCs/>
              </w:rPr>
            </w:pPr>
            <w:r w:rsidRPr="00F43914">
              <w:rPr>
                <w:rFonts w:asciiTheme="majorBidi" w:hAnsiTheme="majorBidi" w:cstheme="majorBidi"/>
                <w:bCs/>
                <w:szCs w:val="20"/>
              </w:rPr>
              <w:t>Christophe Raimbault</w:t>
            </w:r>
          </w:p>
        </w:tc>
        <w:tc>
          <w:tcPr>
            <w:tcW w:w="2835" w:type="dxa"/>
          </w:tcPr>
          <w:p w14:paraId="6F589301" w14:textId="77777777" w:rsidR="00CC0E66" w:rsidRPr="00655C40" w:rsidRDefault="00CC0E66" w:rsidP="00E64E75">
            <w:pPr>
              <w:rPr>
                <w:rFonts w:asciiTheme="majorBidi" w:hAnsiTheme="majorBidi" w:cstheme="majorBidi"/>
                <w:bCs/>
              </w:rPr>
            </w:pPr>
            <w:r w:rsidRPr="00655C40">
              <w:rPr>
                <w:rFonts w:asciiTheme="majorBidi" w:hAnsiTheme="majorBidi" w:cstheme="majorBidi"/>
                <w:bCs/>
              </w:rPr>
              <w:t xml:space="preserve">Rapporteur </w:t>
            </w:r>
            <w:r>
              <w:rPr>
                <w:rFonts w:asciiTheme="majorBidi" w:hAnsiTheme="majorBidi" w:cstheme="majorBidi"/>
                <w:bCs/>
              </w:rPr>
              <w:t>ICP</w:t>
            </w:r>
          </w:p>
        </w:tc>
      </w:tr>
      <w:tr w:rsidR="00CC0E66" w:rsidRPr="00655C40" w14:paraId="6858FEB0" w14:textId="77777777" w:rsidTr="00CC0E66">
        <w:trPr>
          <w:trHeight w:val="326"/>
        </w:trPr>
        <w:tc>
          <w:tcPr>
            <w:tcW w:w="2127" w:type="dxa"/>
          </w:tcPr>
          <w:p w14:paraId="5F6393A6" w14:textId="77777777" w:rsidR="00CC0E66" w:rsidRPr="00655C40" w:rsidRDefault="00CC0E66" w:rsidP="00E64E75">
            <w:pPr>
              <w:rPr>
                <w:rFonts w:asciiTheme="majorBidi" w:hAnsiTheme="majorBidi" w:cstheme="majorBidi"/>
                <w:bCs/>
              </w:rPr>
            </w:pPr>
            <w:r w:rsidRPr="008A2823">
              <w:rPr>
                <w:rFonts w:asciiTheme="majorBidi" w:hAnsiTheme="majorBidi" w:cstheme="majorBidi"/>
                <w:bCs/>
              </w:rPr>
              <w:t>M Le Professeur</w:t>
            </w:r>
          </w:p>
        </w:tc>
        <w:tc>
          <w:tcPr>
            <w:tcW w:w="4253" w:type="dxa"/>
            <w:vAlign w:val="center"/>
          </w:tcPr>
          <w:p w14:paraId="0A24209F" w14:textId="77777777" w:rsidR="00CC0E66" w:rsidRPr="00655C40" w:rsidRDefault="00CC0E66" w:rsidP="00E64E75">
            <w:pPr>
              <w:rPr>
                <w:rFonts w:asciiTheme="majorBidi" w:hAnsiTheme="majorBidi" w:cstheme="majorBidi"/>
                <w:bCs/>
              </w:rPr>
            </w:pPr>
            <w:r w:rsidRPr="00F43914">
              <w:rPr>
                <w:rFonts w:asciiTheme="majorBidi" w:hAnsiTheme="majorBidi" w:cstheme="majorBidi"/>
                <w:bCs/>
                <w:szCs w:val="20"/>
              </w:rPr>
              <w:t xml:space="preserve">Benoît </w:t>
            </w:r>
            <w:proofErr w:type="spellStart"/>
            <w:r w:rsidRPr="00F43914">
              <w:rPr>
                <w:rFonts w:asciiTheme="majorBidi" w:hAnsiTheme="majorBidi" w:cstheme="majorBidi"/>
                <w:bCs/>
                <w:szCs w:val="20"/>
              </w:rPr>
              <w:t>Vermander</w:t>
            </w:r>
            <w:proofErr w:type="spellEnd"/>
          </w:p>
        </w:tc>
        <w:tc>
          <w:tcPr>
            <w:tcW w:w="2835" w:type="dxa"/>
          </w:tcPr>
          <w:p w14:paraId="27043B05" w14:textId="77777777" w:rsidR="00CC0E66" w:rsidRPr="00655C40" w:rsidRDefault="00CC0E66" w:rsidP="00E64E75">
            <w:pPr>
              <w:rPr>
                <w:rFonts w:asciiTheme="majorBidi" w:hAnsiTheme="majorBidi" w:cstheme="majorBidi"/>
                <w:bCs/>
              </w:rPr>
            </w:pPr>
            <w:r w:rsidRPr="00655C40">
              <w:rPr>
                <w:rFonts w:asciiTheme="majorBidi" w:hAnsiTheme="majorBidi" w:cstheme="majorBidi"/>
                <w:bCs/>
              </w:rPr>
              <w:t xml:space="preserve">Rapporteur </w:t>
            </w:r>
            <w:r>
              <w:rPr>
                <w:rFonts w:asciiTheme="majorBidi" w:hAnsiTheme="majorBidi" w:cstheme="majorBidi"/>
                <w:bCs/>
              </w:rPr>
              <w:t>externe</w:t>
            </w:r>
          </w:p>
        </w:tc>
      </w:tr>
      <w:bookmarkEnd w:id="0"/>
    </w:tbl>
    <w:p w14:paraId="4D1B41D7" w14:textId="77777777" w:rsidR="009F48F2" w:rsidRPr="00D11BFF" w:rsidRDefault="009F48F2" w:rsidP="00CE5E60">
      <w:pPr>
        <w:jc w:val="center"/>
        <w:rPr>
          <w:rFonts w:asciiTheme="majorHAnsi" w:hAnsiTheme="majorHAnsi" w:cs="Arial"/>
          <w:spacing w:val="20"/>
          <w:sz w:val="22"/>
          <w:szCs w:val="22"/>
        </w:rPr>
      </w:pPr>
    </w:p>
    <w:p w14:paraId="00CC42E8" w14:textId="09DE9125" w:rsidR="00162073" w:rsidRPr="00162073" w:rsidRDefault="00162073" w:rsidP="00162073">
      <w:pPr>
        <w:jc w:val="center"/>
        <w:rPr>
          <w:rFonts w:asciiTheme="majorHAnsi" w:hAnsiTheme="majorHAnsi" w:cs="Arial"/>
          <w:spacing w:val="20"/>
          <w:sz w:val="22"/>
          <w:szCs w:val="22"/>
        </w:rPr>
      </w:pPr>
      <w:proofErr w:type="gramStart"/>
      <w:r w:rsidRPr="00162073">
        <w:rPr>
          <w:rFonts w:asciiTheme="majorHAnsi" w:hAnsiTheme="majorHAnsi" w:cs="Arial"/>
          <w:spacing w:val="20"/>
          <w:sz w:val="22"/>
          <w:szCs w:val="22"/>
        </w:rPr>
        <w:t>Renseignements:</w:t>
      </w:r>
      <w:proofErr w:type="gramEnd"/>
      <w:r>
        <w:rPr>
          <w:rFonts w:asciiTheme="majorHAnsi" w:hAnsiTheme="majorHAnsi" w:cs="Arial"/>
          <w:spacing w:val="20"/>
          <w:sz w:val="22"/>
          <w:szCs w:val="22"/>
        </w:rPr>
        <w:t xml:space="preserve"> </w:t>
      </w:r>
      <w:hyperlink r:id="rId8" w:history="1">
        <w:r w:rsidRPr="002F32E0">
          <w:rPr>
            <w:rStyle w:val="Lienhypertexte"/>
            <w:rFonts w:asciiTheme="majorHAnsi" w:hAnsiTheme="majorHAnsi" w:cs="Arial"/>
            <w:spacing w:val="20"/>
            <w:sz w:val="22"/>
            <w:szCs w:val="22"/>
          </w:rPr>
          <w:t>ced.theologicum@icp.f</w:t>
        </w:r>
      </w:hyperlink>
    </w:p>
    <w:sectPr w:rsidR="00162073" w:rsidRPr="00162073" w:rsidSect="002F0BEA">
      <w:pgSz w:w="11906" w:h="16838"/>
      <w:pgMar w:top="851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A4003" w14:textId="77777777" w:rsidR="004A616C" w:rsidRDefault="004A616C" w:rsidP="00D059F7">
      <w:r>
        <w:separator/>
      </w:r>
    </w:p>
  </w:endnote>
  <w:endnote w:type="continuationSeparator" w:id="0">
    <w:p w14:paraId="10BE7A77" w14:textId="77777777" w:rsidR="004A616C" w:rsidRDefault="004A616C" w:rsidP="00D0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895B3" w14:textId="77777777" w:rsidR="004A616C" w:rsidRDefault="004A616C" w:rsidP="00D059F7">
      <w:r>
        <w:separator/>
      </w:r>
    </w:p>
  </w:footnote>
  <w:footnote w:type="continuationSeparator" w:id="0">
    <w:p w14:paraId="405BAE5C" w14:textId="77777777" w:rsidR="004A616C" w:rsidRDefault="004A616C" w:rsidP="00D05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4F"/>
    <w:rsid w:val="00006AFE"/>
    <w:rsid w:val="00012F9D"/>
    <w:rsid w:val="00014507"/>
    <w:rsid w:val="00015CD0"/>
    <w:rsid w:val="0003518E"/>
    <w:rsid w:val="0008484E"/>
    <w:rsid w:val="000B3564"/>
    <w:rsid w:val="000E391A"/>
    <w:rsid w:val="00162073"/>
    <w:rsid w:val="001B0249"/>
    <w:rsid w:val="001C494F"/>
    <w:rsid w:val="001E69A5"/>
    <w:rsid w:val="00210271"/>
    <w:rsid w:val="002215AC"/>
    <w:rsid w:val="002355A9"/>
    <w:rsid w:val="002B65DB"/>
    <w:rsid w:val="002C2591"/>
    <w:rsid w:val="002E2C4F"/>
    <w:rsid w:val="002F0BEA"/>
    <w:rsid w:val="00315BA8"/>
    <w:rsid w:val="00323AED"/>
    <w:rsid w:val="00356C6B"/>
    <w:rsid w:val="003771B5"/>
    <w:rsid w:val="00384788"/>
    <w:rsid w:val="003A2923"/>
    <w:rsid w:val="003A2B25"/>
    <w:rsid w:val="003B16A2"/>
    <w:rsid w:val="003D3792"/>
    <w:rsid w:val="003F361B"/>
    <w:rsid w:val="00435468"/>
    <w:rsid w:val="0043706C"/>
    <w:rsid w:val="00444649"/>
    <w:rsid w:val="00445C1B"/>
    <w:rsid w:val="00454F12"/>
    <w:rsid w:val="004A616C"/>
    <w:rsid w:val="004B0099"/>
    <w:rsid w:val="004B2A9D"/>
    <w:rsid w:val="004C0787"/>
    <w:rsid w:val="004F3BCF"/>
    <w:rsid w:val="005026CD"/>
    <w:rsid w:val="00507472"/>
    <w:rsid w:val="0051585F"/>
    <w:rsid w:val="005472DE"/>
    <w:rsid w:val="005719D3"/>
    <w:rsid w:val="00583B90"/>
    <w:rsid w:val="005F09D8"/>
    <w:rsid w:val="00603218"/>
    <w:rsid w:val="0061325D"/>
    <w:rsid w:val="0063641F"/>
    <w:rsid w:val="00647A0F"/>
    <w:rsid w:val="0066774B"/>
    <w:rsid w:val="00682024"/>
    <w:rsid w:val="006B01DC"/>
    <w:rsid w:val="006D64CA"/>
    <w:rsid w:val="0070584F"/>
    <w:rsid w:val="007A5587"/>
    <w:rsid w:val="007A7572"/>
    <w:rsid w:val="007B2360"/>
    <w:rsid w:val="007D0041"/>
    <w:rsid w:val="00847014"/>
    <w:rsid w:val="008E7CB4"/>
    <w:rsid w:val="00903BC3"/>
    <w:rsid w:val="00921F09"/>
    <w:rsid w:val="00925277"/>
    <w:rsid w:val="00966260"/>
    <w:rsid w:val="009F48F2"/>
    <w:rsid w:val="009F6F85"/>
    <w:rsid w:val="00A149C5"/>
    <w:rsid w:val="00A506CF"/>
    <w:rsid w:val="00A60E5D"/>
    <w:rsid w:val="00A96780"/>
    <w:rsid w:val="00AB69AF"/>
    <w:rsid w:val="00B01181"/>
    <w:rsid w:val="00B1778E"/>
    <w:rsid w:val="00B17A53"/>
    <w:rsid w:val="00B82B83"/>
    <w:rsid w:val="00C51CEB"/>
    <w:rsid w:val="00CB2803"/>
    <w:rsid w:val="00CC0E66"/>
    <w:rsid w:val="00CC3C51"/>
    <w:rsid w:val="00CE5E60"/>
    <w:rsid w:val="00D059F7"/>
    <w:rsid w:val="00D11BFF"/>
    <w:rsid w:val="00D35809"/>
    <w:rsid w:val="00D643BF"/>
    <w:rsid w:val="00D84B03"/>
    <w:rsid w:val="00DB0C63"/>
    <w:rsid w:val="00DD36C1"/>
    <w:rsid w:val="00DF68B6"/>
    <w:rsid w:val="00E0510B"/>
    <w:rsid w:val="00E5298B"/>
    <w:rsid w:val="00E94327"/>
    <w:rsid w:val="00EA254C"/>
    <w:rsid w:val="00EB4DC7"/>
    <w:rsid w:val="00EF4F33"/>
    <w:rsid w:val="00F5435F"/>
    <w:rsid w:val="00F91CD4"/>
    <w:rsid w:val="00FA4553"/>
    <w:rsid w:val="00FC17FF"/>
    <w:rsid w:val="00FD635C"/>
    <w:rsid w:val="00FD686B"/>
    <w:rsid w:val="00FE4108"/>
    <w:rsid w:val="00FF241E"/>
    <w:rsid w:val="00FF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91143A"/>
  <w15:docId w15:val="{AB38080D-C6F4-4CE8-A7E8-6D6DEE62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3">
    <w:name w:val="heading 3"/>
    <w:basedOn w:val="Normal"/>
    <w:next w:val="Normal"/>
    <w:qFormat/>
    <w:rsid w:val="004B0099"/>
    <w:pPr>
      <w:keepNext/>
      <w:jc w:val="center"/>
      <w:outlineLvl w:val="2"/>
    </w:pPr>
    <w:rPr>
      <w:b/>
      <w:smallCaps/>
      <w:spacing w:val="40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4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67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9678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59F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59F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059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59F7"/>
    <w:rPr>
      <w:sz w:val="24"/>
      <w:szCs w:val="24"/>
    </w:rPr>
  </w:style>
  <w:style w:type="paragraph" w:styleId="Corpsdetexte2">
    <w:name w:val="Body Text 2"/>
    <w:basedOn w:val="Normal"/>
    <w:link w:val="Corpsdetexte2Car"/>
    <w:semiHidden/>
    <w:rsid w:val="00E5298B"/>
    <w:pPr>
      <w:jc w:val="both"/>
    </w:pPr>
    <w:rPr>
      <w:rFonts w:ascii="Garamond" w:hAnsi="Garamond"/>
      <w:b/>
      <w:i/>
      <w:sz w:val="40"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E5298B"/>
    <w:rPr>
      <w:rFonts w:ascii="Garamond" w:hAnsi="Garamond"/>
      <w:b/>
      <w:i/>
      <w:sz w:val="40"/>
    </w:rPr>
  </w:style>
  <w:style w:type="character" w:styleId="Lienhypertexte">
    <w:name w:val="Hyperlink"/>
    <w:basedOn w:val="Policepardfaut"/>
    <w:uiPriority w:val="99"/>
    <w:unhideWhenUsed/>
    <w:rsid w:val="0016207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62073"/>
    <w:rPr>
      <w:color w:val="605E5C"/>
      <w:shd w:val="clear" w:color="auto" w:fill="E1DFDD"/>
    </w:rPr>
  </w:style>
  <w:style w:type="paragraph" w:customStyle="1" w:styleId="Default">
    <w:name w:val="Default"/>
    <w:rsid w:val="00CC0E6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d.theologicum@icp.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6D454-2B8A-48B9-839B-5FCDABAC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DE SOUTENANCE DE THÈSE</vt:lpstr>
    </vt:vector>
  </TitlesOfParts>
  <Company>ICP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SOUTENANCE DE THÈSE</dc:title>
  <dc:creator>ICP</dc:creator>
  <cp:lastModifiedBy>VOLKOVA Elizaveta</cp:lastModifiedBy>
  <cp:revision>2</cp:revision>
  <cp:lastPrinted>2020-09-29T10:19:00Z</cp:lastPrinted>
  <dcterms:created xsi:type="dcterms:W3CDTF">2023-03-13T10:49:00Z</dcterms:created>
  <dcterms:modified xsi:type="dcterms:W3CDTF">2023-03-13T10:49:00Z</dcterms:modified>
</cp:coreProperties>
</file>